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A3" w:rsidRDefault="002D57A3" w:rsidP="000409D8">
      <w:pPr>
        <w:tabs>
          <w:tab w:val="left" w:pos="7920"/>
        </w:tabs>
        <w:rPr>
          <w:sz w:val="21"/>
          <w:szCs w:val="21"/>
        </w:rPr>
      </w:pPr>
      <w:bookmarkStart w:id="0" w:name="_GoBack"/>
      <w:bookmarkEnd w:id="0"/>
    </w:p>
    <w:p w:rsidR="000409D8" w:rsidRDefault="000409D8" w:rsidP="002D57A3">
      <w:pPr>
        <w:tabs>
          <w:tab w:val="left" w:pos="7920"/>
        </w:tabs>
        <w:jc w:val="center"/>
        <w:rPr>
          <w:b/>
          <w:color w:val="000080"/>
          <w:sz w:val="17"/>
          <w:szCs w:val="17"/>
        </w:rPr>
      </w:pPr>
    </w:p>
    <w:p w:rsidR="000409D8" w:rsidRDefault="00272A10" w:rsidP="002D57A3">
      <w:pPr>
        <w:tabs>
          <w:tab w:val="left" w:pos="7920"/>
        </w:tabs>
        <w:jc w:val="center"/>
        <w:rPr>
          <w:b/>
          <w:color w:val="000080"/>
          <w:sz w:val="17"/>
          <w:szCs w:val="17"/>
        </w:rPr>
      </w:pPr>
      <w:r>
        <w:rPr>
          <w:noProof/>
          <w:sz w:val="21"/>
          <w:szCs w:val="21"/>
          <w:lang w:eastAsia="lv-LV"/>
        </w:rPr>
        <w:drawing>
          <wp:inline distT="0" distB="0" distL="0" distR="0">
            <wp:extent cx="19716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742950"/>
                    </a:xfrm>
                    <a:prstGeom prst="rect">
                      <a:avLst/>
                    </a:prstGeom>
                    <a:solidFill>
                      <a:srgbClr val="FFFFFF"/>
                    </a:solidFill>
                    <a:ln>
                      <a:noFill/>
                    </a:ln>
                  </pic:spPr>
                </pic:pic>
              </a:graphicData>
            </a:graphic>
          </wp:inline>
        </w:drawing>
      </w:r>
    </w:p>
    <w:p w:rsidR="002D57A3" w:rsidRDefault="002D57A3" w:rsidP="002D57A3">
      <w:pPr>
        <w:pStyle w:val="Header"/>
        <w:jc w:val="center"/>
        <w:rPr>
          <w:b/>
          <w:color w:val="000080"/>
          <w:sz w:val="17"/>
          <w:szCs w:val="17"/>
        </w:rPr>
      </w:pPr>
      <w:r>
        <w:rPr>
          <w:b/>
          <w:color w:val="000080"/>
          <w:sz w:val="17"/>
          <w:szCs w:val="17"/>
        </w:rPr>
        <w:t>Valsts SIA</w:t>
      </w:r>
    </w:p>
    <w:tbl>
      <w:tblPr>
        <w:tblW w:w="0" w:type="auto"/>
        <w:tblInd w:w="108" w:type="dxa"/>
        <w:tblLayout w:type="fixed"/>
        <w:tblLook w:val="0000" w:firstRow="0" w:lastRow="0" w:firstColumn="0" w:lastColumn="0" w:noHBand="0" w:noVBand="0"/>
      </w:tblPr>
      <w:tblGrid>
        <w:gridCol w:w="8420"/>
      </w:tblGrid>
      <w:tr w:rsidR="002D57A3" w:rsidTr="0073673A">
        <w:trPr>
          <w:trHeight w:val="180"/>
        </w:trPr>
        <w:tc>
          <w:tcPr>
            <w:tcW w:w="8420" w:type="dxa"/>
            <w:tcBorders>
              <w:top w:val="single" w:sz="8" w:space="0" w:color="000080"/>
              <w:bottom w:val="single" w:sz="8" w:space="0" w:color="000080"/>
            </w:tcBorders>
          </w:tcPr>
          <w:p w:rsidR="002D57A3" w:rsidRDefault="002D57A3" w:rsidP="0073673A">
            <w:pPr>
              <w:pStyle w:val="Header"/>
              <w:tabs>
                <w:tab w:val="left" w:pos="285"/>
              </w:tabs>
              <w:snapToGrid w:val="0"/>
              <w:rPr>
                <w:b/>
                <w:color w:val="000080"/>
                <w:sz w:val="14"/>
                <w:szCs w:val="14"/>
              </w:rPr>
            </w:pPr>
            <w:r>
              <w:rPr>
                <w:b/>
                <w:color w:val="000080"/>
                <w:sz w:val="14"/>
                <w:szCs w:val="14"/>
              </w:rPr>
              <w:tab/>
            </w:r>
            <w:r>
              <w:rPr>
                <w:b/>
                <w:color w:val="000080"/>
                <w:sz w:val="14"/>
                <w:szCs w:val="14"/>
              </w:rPr>
              <w:tab/>
              <w:t>Šmerļa iela 3, Rīga, LV-1006,, LATVIJA. Tel. +371 7221469, Fakss: +371 7214274  www.videsprojekti.lv</w:t>
            </w:r>
          </w:p>
        </w:tc>
      </w:tr>
    </w:tbl>
    <w:p w:rsidR="002D57A3" w:rsidRDefault="002D57A3" w:rsidP="002D57A3">
      <w:pPr>
        <w:spacing w:line="100" w:lineRule="atLeast"/>
        <w:jc w:val="center"/>
      </w:pPr>
      <w:r>
        <w:t xml:space="preserve">Sveicināts </w:t>
      </w:r>
      <w:r>
        <w:rPr>
          <w:b/>
        </w:rPr>
        <w:t>7.- 9</w:t>
      </w:r>
      <w:r w:rsidRPr="003D5295">
        <w:rPr>
          <w:b/>
        </w:rPr>
        <w:t>. klases</w:t>
      </w:r>
      <w:r>
        <w:t xml:space="preserve"> skolēn!</w:t>
      </w:r>
    </w:p>
    <w:p w:rsidR="002D57A3" w:rsidRDefault="002D57A3" w:rsidP="002D57A3">
      <w:pPr>
        <w:spacing w:line="100" w:lineRule="atLeast"/>
        <w:jc w:val="center"/>
      </w:pPr>
      <w:r>
        <w:t xml:space="preserve"> Mežs ir viena no lielākajām Latvijas dabas bagātībām, tas sniedz patvērumu, pabaro un sasilda. Piedaloties šajā konkursā. Tu parādīsi savas zināšanas un izpratni par mežu un procesiem tajā. Paldies par izrādīto interesi un aktivitāti, vēlam veiksmi!</w:t>
      </w:r>
    </w:p>
    <w:p w:rsidR="002D57A3" w:rsidRDefault="002D57A3" w:rsidP="002D57A3">
      <w:pPr>
        <w:spacing w:line="100" w:lineRule="atLeast"/>
        <w:jc w:val="center"/>
      </w:pPr>
    </w:p>
    <w:p w:rsidR="002D57A3" w:rsidRDefault="002D57A3" w:rsidP="002D57A3">
      <w:pPr>
        <w:spacing w:line="100" w:lineRule="atLeast"/>
        <w:jc w:val="center"/>
        <w:rPr>
          <w:b/>
          <w:sz w:val="40"/>
          <w:szCs w:val="40"/>
        </w:rPr>
      </w:pPr>
      <w:r w:rsidRPr="00F467CB">
        <w:rPr>
          <w:b/>
          <w:sz w:val="40"/>
          <w:szCs w:val="40"/>
        </w:rPr>
        <w:t>„Mežs kā enerģijas avots”</w:t>
      </w:r>
      <w:r>
        <w:rPr>
          <w:b/>
          <w:sz w:val="40"/>
          <w:szCs w:val="40"/>
        </w:rPr>
        <w:t xml:space="preserve"> </w:t>
      </w:r>
    </w:p>
    <w:p w:rsidR="002D57A3" w:rsidRDefault="002D57A3" w:rsidP="002D57A3">
      <w:pPr>
        <w:spacing w:line="100" w:lineRule="atLeast"/>
        <w:ind w:left="360"/>
      </w:pPr>
    </w:p>
    <w:p w:rsidR="002D57A3" w:rsidRPr="00186A58" w:rsidRDefault="002D57A3" w:rsidP="002D57A3">
      <w:pPr>
        <w:numPr>
          <w:ilvl w:val="0"/>
          <w:numId w:val="1"/>
        </w:numPr>
        <w:spacing w:line="100" w:lineRule="atLeast"/>
      </w:pPr>
      <w:r>
        <w:t>Uzraksti savu vārdu, uzvārdu un skolu no kurienes esi!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6428"/>
      </w:tblGrid>
      <w:tr w:rsidR="002D57A3" w:rsidTr="0073673A">
        <w:tc>
          <w:tcPr>
            <w:tcW w:w="3212" w:type="dxa"/>
            <w:tcBorders>
              <w:top w:val="single" w:sz="1" w:space="0" w:color="000000"/>
              <w:left w:val="single" w:sz="1" w:space="0" w:color="000000"/>
              <w:bottom w:val="single" w:sz="1" w:space="0" w:color="000000"/>
            </w:tcBorders>
          </w:tcPr>
          <w:p w:rsidR="002D57A3" w:rsidRDefault="002D57A3" w:rsidP="0073673A">
            <w:pPr>
              <w:pStyle w:val="TableContents"/>
              <w:snapToGrid w:val="0"/>
            </w:pPr>
            <w:r>
              <w:t>Vārds:</w:t>
            </w:r>
          </w:p>
        </w:tc>
        <w:tc>
          <w:tcPr>
            <w:tcW w:w="6428" w:type="dxa"/>
            <w:tcBorders>
              <w:top w:val="single" w:sz="1" w:space="0" w:color="000000"/>
              <w:left w:val="single" w:sz="1" w:space="0" w:color="000000"/>
              <w:bottom w:val="single" w:sz="1" w:space="0" w:color="000000"/>
              <w:right w:val="single" w:sz="1" w:space="0" w:color="000000"/>
            </w:tcBorders>
          </w:tcPr>
          <w:p w:rsidR="002D57A3" w:rsidRDefault="002D57A3" w:rsidP="0073673A">
            <w:pPr>
              <w:pStyle w:val="TableContents"/>
              <w:snapToGrid w:val="0"/>
            </w:pPr>
            <w:r>
              <w:t>Uzvārds:</w:t>
            </w:r>
          </w:p>
        </w:tc>
      </w:tr>
      <w:tr w:rsidR="002D57A3" w:rsidTr="0073673A">
        <w:tc>
          <w:tcPr>
            <w:tcW w:w="9640" w:type="dxa"/>
            <w:gridSpan w:val="2"/>
            <w:tcBorders>
              <w:top w:val="single" w:sz="1" w:space="0" w:color="000000"/>
              <w:left w:val="single" w:sz="1" w:space="0" w:color="000000"/>
              <w:bottom w:val="single" w:sz="1" w:space="0" w:color="000000"/>
              <w:right w:val="single" w:sz="1" w:space="0" w:color="000000"/>
            </w:tcBorders>
          </w:tcPr>
          <w:p w:rsidR="002D57A3" w:rsidRDefault="002D57A3" w:rsidP="0073673A">
            <w:pPr>
              <w:pStyle w:val="TableContents"/>
              <w:snapToGrid w:val="0"/>
            </w:pPr>
            <w:r>
              <w:t>Skola:</w:t>
            </w:r>
          </w:p>
        </w:tc>
      </w:tr>
    </w:tbl>
    <w:p w:rsidR="002D57A3" w:rsidRDefault="002D57A3" w:rsidP="002D57A3">
      <w:pPr>
        <w:spacing w:line="100" w:lineRule="atLeast"/>
        <w:rPr>
          <w:sz w:val="20"/>
          <w:szCs w:val="20"/>
        </w:rPr>
      </w:pPr>
    </w:p>
    <w:p w:rsidR="002D57A3" w:rsidRDefault="002D57A3" w:rsidP="002D57A3">
      <w:pPr>
        <w:numPr>
          <w:ilvl w:val="0"/>
          <w:numId w:val="1"/>
        </w:numPr>
        <w:spacing w:line="100" w:lineRule="atLeast"/>
      </w:pPr>
      <w:r>
        <w:t xml:space="preserve">Jau izsenis, lai sasildītos un pagatavotu ēdienu izmanto dažādas izcelsmes un veida koksni - gan žagaru, gan kritalu, gan speciāli kurināšanai sagatavotu pagaļu, jeb malkas veidā. </w:t>
      </w:r>
    </w:p>
    <w:p w:rsidR="002D57A3" w:rsidRDefault="002D57A3" w:rsidP="002D57A3">
      <w:pPr>
        <w:spacing w:line="100" w:lineRule="atLeast"/>
      </w:pPr>
    </w:p>
    <w:p w:rsidR="002D57A3" w:rsidRDefault="002D57A3" w:rsidP="002D57A3">
      <w:pPr>
        <w:spacing w:line="100" w:lineRule="atLeast"/>
      </w:pPr>
      <w:r>
        <w:t>Izvēlies trīs dažādas koku sugas un atbildot uz jautājumiem, aizpildi dotu tabulu!</w:t>
      </w:r>
    </w:p>
    <w:p w:rsidR="002D57A3" w:rsidRDefault="002D57A3" w:rsidP="002D57A3">
      <w:pPr>
        <w:numPr>
          <w:ilvl w:val="0"/>
          <w:numId w:val="3"/>
        </w:numPr>
        <w:spacing w:line="100" w:lineRule="atLeast"/>
      </w:pPr>
      <w:r>
        <w:t xml:space="preserve">Kādas lapu koku sugas izmanto, galvenokārt, kā malku? </w:t>
      </w:r>
    </w:p>
    <w:p w:rsidR="002D57A3" w:rsidRDefault="002D57A3" w:rsidP="002D57A3">
      <w:pPr>
        <w:numPr>
          <w:ilvl w:val="0"/>
          <w:numId w:val="3"/>
        </w:numPr>
        <w:spacing w:line="100" w:lineRule="atLeast"/>
      </w:pPr>
      <w:r>
        <w:t xml:space="preserve">Kāds ir to sadegšanas siltums? </w:t>
      </w:r>
    </w:p>
    <w:p w:rsidR="002D57A3" w:rsidRDefault="002D57A3" w:rsidP="002D57A3">
      <w:pPr>
        <w:numPr>
          <w:ilvl w:val="0"/>
          <w:numId w:val="3"/>
        </w:numPr>
        <w:spacing w:line="100" w:lineRule="atLeast"/>
      </w:pPr>
      <w:r>
        <w:t>Kādiem citiem nolūkiem var izmantot šo koku sugu koksni?</w:t>
      </w:r>
    </w:p>
    <w:p w:rsidR="002D57A3" w:rsidRDefault="002D57A3" w:rsidP="002D57A3">
      <w:pPr>
        <w:numPr>
          <w:ilvl w:val="0"/>
          <w:numId w:val="3"/>
        </w:numPr>
        <w:spacing w:line="100" w:lineRule="atLeast"/>
      </w:pPr>
      <w:r>
        <w:t xml:space="preserve">Kāds ir to cirtmets saskaņā ar Latvijas likumdošanu un piemērotākie augšanas apstākļi? </w:t>
      </w:r>
    </w:p>
    <w:p w:rsidR="002D57A3" w:rsidRDefault="002D57A3" w:rsidP="002D57A3">
      <w:pPr>
        <w:spacing w:line="100" w:lineRule="atLeast"/>
      </w:pPr>
    </w:p>
    <w:p w:rsidR="002D57A3" w:rsidRDefault="002D57A3" w:rsidP="002D57A3">
      <w:pPr>
        <w:spacing w:line="100" w:lineRule="atLeast"/>
      </w:pPr>
      <w:r>
        <w:t>Tabula.2.1.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99"/>
        <w:gridCol w:w="2114"/>
        <w:gridCol w:w="2114"/>
        <w:gridCol w:w="2114"/>
      </w:tblGrid>
      <w:tr w:rsidR="002D57A3" w:rsidTr="0073673A">
        <w:tc>
          <w:tcPr>
            <w:tcW w:w="3299" w:type="dxa"/>
            <w:tcBorders>
              <w:top w:val="single" w:sz="1" w:space="0" w:color="000000"/>
              <w:left w:val="single" w:sz="1" w:space="0" w:color="000000"/>
              <w:bottom w:val="single" w:sz="1" w:space="0" w:color="000000"/>
            </w:tcBorders>
            <w:shd w:val="clear" w:color="auto" w:fill="auto"/>
          </w:tcPr>
          <w:p w:rsidR="002D57A3" w:rsidRPr="00E93918" w:rsidRDefault="002D57A3" w:rsidP="0073673A">
            <w:pPr>
              <w:pStyle w:val="TableContents"/>
              <w:snapToGrid w:val="0"/>
            </w:pPr>
            <w:r w:rsidRPr="00E93918">
              <w:t>Suga</w:t>
            </w:r>
          </w:p>
        </w:tc>
        <w:tc>
          <w:tcPr>
            <w:tcW w:w="2114" w:type="dxa"/>
            <w:tcBorders>
              <w:top w:val="single" w:sz="1" w:space="0" w:color="000000"/>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top w:val="single" w:sz="1" w:space="0" w:color="000000"/>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tc>
      </w:tr>
      <w:tr w:rsidR="002D57A3" w:rsidTr="0073673A">
        <w:tc>
          <w:tcPr>
            <w:tcW w:w="3299" w:type="dxa"/>
            <w:tcBorders>
              <w:left w:val="single" w:sz="1" w:space="0" w:color="000000"/>
              <w:bottom w:val="single" w:sz="1" w:space="0" w:color="000000"/>
            </w:tcBorders>
            <w:shd w:val="clear" w:color="auto" w:fill="auto"/>
          </w:tcPr>
          <w:p w:rsidR="002D57A3" w:rsidRPr="00E93918" w:rsidRDefault="002D57A3" w:rsidP="0073673A">
            <w:pPr>
              <w:pStyle w:val="TableContents"/>
              <w:snapToGrid w:val="0"/>
            </w:pPr>
            <w:r w:rsidRPr="00E93918">
              <w:t>Sadegšanas siltums (kWh/kg)</w:t>
            </w: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tc>
      </w:tr>
      <w:tr w:rsidR="002D57A3" w:rsidTr="0073673A">
        <w:tc>
          <w:tcPr>
            <w:tcW w:w="3299" w:type="dxa"/>
            <w:tcBorders>
              <w:left w:val="single" w:sz="1" w:space="0" w:color="000000"/>
              <w:bottom w:val="single" w:sz="1" w:space="0" w:color="000000"/>
            </w:tcBorders>
            <w:shd w:val="clear" w:color="auto" w:fill="auto"/>
          </w:tcPr>
          <w:p w:rsidR="002D57A3" w:rsidRPr="00E93918" w:rsidRDefault="002D57A3" w:rsidP="0073673A">
            <w:pPr>
              <w:pStyle w:val="TableContents"/>
              <w:snapToGrid w:val="0"/>
            </w:pPr>
            <w:r w:rsidRPr="00E93918">
              <w:t>Citi izmantošanas veidi</w:t>
            </w: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tc>
      </w:tr>
      <w:tr w:rsidR="002D57A3" w:rsidTr="0073673A">
        <w:tc>
          <w:tcPr>
            <w:tcW w:w="3299" w:type="dxa"/>
            <w:tcBorders>
              <w:left w:val="single" w:sz="1" w:space="0" w:color="000000"/>
              <w:bottom w:val="single" w:sz="1" w:space="0" w:color="000000"/>
            </w:tcBorders>
            <w:shd w:val="clear" w:color="auto" w:fill="auto"/>
          </w:tcPr>
          <w:p w:rsidR="002D57A3" w:rsidRPr="00E93918" w:rsidRDefault="002D57A3" w:rsidP="0073673A">
            <w:pPr>
              <w:pStyle w:val="TableContents"/>
              <w:snapToGrid w:val="0"/>
            </w:pPr>
            <w:r w:rsidRPr="00E93918">
              <w:t>Cirtmets</w:t>
            </w: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tc>
      </w:tr>
      <w:tr w:rsidR="002D57A3" w:rsidTr="0073673A">
        <w:tc>
          <w:tcPr>
            <w:tcW w:w="3299" w:type="dxa"/>
            <w:tcBorders>
              <w:left w:val="single" w:sz="1" w:space="0" w:color="000000"/>
              <w:bottom w:val="single" w:sz="1" w:space="0" w:color="000000"/>
            </w:tcBorders>
            <w:shd w:val="clear" w:color="auto" w:fill="auto"/>
          </w:tcPr>
          <w:p w:rsidR="002D57A3" w:rsidRPr="00E93918" w:rsidRDefault="002D57A3" w:rsidP="0073673A">
            <w:pPr>
              <w:pStyle w:val="TableContents"/>
              <w:snapToGrid w:val="0"/>
            </w:pPr>
            <w:r w:rsidRPr="00E93918">
              <w:t>Augšanas apstākļi</w:t>
            </w: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2114"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tc>
      </w:tr>
    </w:tbl>
    <w:p w:rsidR="002D57A3" w:rsidRDefault="002D57A3" w:rsidP="002D57A3">
      <w:pPr>
        <w:spacing w:line="100" w:lineRule="atLeast"/>
      </w:pPr>
    </w:p>
    <w:p w:rsidR="002D57A3" w:rsidRDefault="002D57A3" w:rsidP="002D57A3">
      <w:pPr>
        <w:numPr>
          <w:ilvl w:val="0"/>
          <w:numId w:val="1"/>
        </w:numPr>
        <w:spacing w:line="100" w:lineRule="atLeast"/>
      </w:pPr>
      <w:r>
        <w:t xml:space="preserve"> Kuras koku sugas visbiežāk izmantot granulu gatavošanai, kāpēc?</w:t>
      </w:r>
    </w:p>
    <w:p w:rsidR="002D57A3" w:rsidRDefault="002D57A3" w:rsidP="002D57A3">
      <w:pPr>
        <w:spacing w:line="100" w:lineRule="atLeast"/>
      </w:pPr>
    </w:p>
    <w:p w:rsidR="002D57A3" w:rsidRDefault="002D57A3" w:rsidP="002D57A3">
      <w:pPr>
        <w:spacing w:line="100" w:lineRule="atLeast"/>
      </w:pPr>
      <w:r>
        <w:t>Tabula 3.1.</w:t>
      </w:r>
    </w:p>
    <w:tbl>
      <w:tblPr>
        <w:tblW w:w="10466" w:type="dxa"/>
        <w:tblInd w:w="55" w:type="dxa"/>
        <w:tblLayout w:type="fixed"/>
        <w:tblCellMar>
          <w:top w:w="55" w:type="dxa"/>
          <w:left w:w="55" w:type="dxa"/>
          <w:bottom w:w="55" w:type="dxa"/>
          <w:right w:w="55" w:type="dxa"/>
        </w:tblCellMar>
        <w:tblLook w:val="0000" w:firstRow="0" w:lastRow="0" w:firstColumn="0" w:lastColumn="0" w:noHBand="0" w:noVBand="0"/>
      </w:tblPr>
      <w:tblGrid>
        <w:gridCol w:w="824"/>
        <w:gridCol w:w="3285"/>
        <w:gridCol w:w="6357"/>
      </w:tblGrid>
      <w:tr w:rsidR="002D57A3" w:rsidTr="0073673A">
        <w:tc>
          <w:tcPr>
            <w:tcW w:w="824" w:type="dxa"/>
            <w:tcBorders>
              <w:top w:val="single" w:sz="1" w:space="0" w:color="000000"/>
              <w:left w:val="single" w:sz="1" w:space="0" w:color="000000"/>
              <w:bottom w:val="single" w:sz="1" w:space="0" w:color="000000"/>
            </w:tcBorders>
          </w:tcPr>
          <w:p w:rsidR="002D57A3" w:rsidRDefault="002D57A3" w:rsidP="0073673A">
            <w:pPr>
              <w:pStyle w:val="TableContents"/>
            </w:pPr>
            <w:r>
              <w:t>N.p.k.</w:t>
            </w:r>
          </w:p>
        </w:tc>
        <w:tc>
          <w:tcPr>
            <w:tcW w:w="3285" w:type="dxa"/>
            <w:tcBorders>
              <w:top w:val="single" w:sz="1" w:space="0" w:color="000000"/>
              <w:left w:val="single" w:sz="1" w:space="0" w:color="000000"/>
              <w:bottom w:val="single" w:sz="1" w:space="0" w:color="000000"/>
            </w:tcBorders>
            <w:shd w:val="clear" w:color="auto" w:fill="auto"/>
          </w:tcPr>
          <w:p w:rsidR="002D57A3" w:rsidRDefault="002D57A3" w:rsidP="0073673A">
            <w:pPr>
              <w:pStyle w:val="TableContents"/>
            </w:pPr>
            <w:r>
              <w:t>Suga</w:t>
            </w:r>
          </w:p>
        </w:tc>
        <w:tc>
          <w:tcPr>
            <w:tcW w:w="6357"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r>
              <w:t>Pamatojums</w:t>
            </w:r>
          </w:p>
        </w:tc>
      </w:tr>
      <w:tr w:rsidR="002D57A3" w:rsidTr="0073673A">
        <w:tc>
          <w:tcPr>
            <w:tcW w:w="824" w:type="dxa"/>
            <w:tcBorders>
              <w:left w:val="single" w:sz="1" w:space="0" w:color="000000"/>
              <w:bottom w:val="single" w:sz="1" w:space="0" w:color="000000"/>
            </w:tcBorders>
          </w:tcPr>
          <w:p w:rsidR="002D57A3" w:rsidRDefault="002D57A3" w:rsidP="0073673A">
            <w:pPr>
              <w:pStyle w:val="TableContents"/>
              <w:snapToGrid w:val="0"/>
            </w:pPr>
            <w:r>
              <w:t>1.</w:t>
            </w:r>
          </w:p>
        </w:tc>
        <w:tc>
          <w:tcPr>
            <w:tcW w:w="3285"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6357"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tc>
      </w:tr>
      <w:tr w:rsidR="002D57A3" w:rsidTr="0073673A">
        <w:tc>
          <w:tcPr>
            <w:tcW w:w="824" w:type="dxa"/>
            <w:tcBorders>
              <w:left w:val="single" w:sz="1" w:space="0" w:color="000000"/>
              <w:bottom w:val="single" w:sz="1" w:space="0" w:color="000000"/>
            </w:tcBorders>
          </w:tcPr>
          <w:p w:rsidR="002D57A3" w:rsidRDefault="002D57A3" w:rsidP="0073673A">
            <w:pPr>
              <w:pStyle w:val="TableContents"/>
              <w:snapToGrid w:val="0"/>
            </w:pPr>
            <w:r>
              <w:t>2.</w:t>
            </w:r>
          </w:p>
        </w:tc>
        <w:tc>
          <w:tcPr>
            <w:tcW w:w="3285"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6357"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tc>
      </w:tr>
      <w:tr w:rsidR="002D57A3" w:rsidTr="0073673A">
        <w:tc>
          <w:tcPr>
            <w:tcW w:w="824" w:type="dxa"/>
            <w:tcBorders>
              <w:left w:val="single" w:sz="1" w:space="0" w:color="000000"/>
              <w:bottom w:val="single" w:sz="1" w:space="0" w:color="000000"/>
            </w:tcBorders>
          </w:tcPr>
          <w:p w:rsidR="002D57A3" w:rsidRDefault="002D57A3" w:rsidP="0073673A">
            <w:pPr>
              <w:pStyle w:val="TableContents"/>
              <w:snapToGrid w:val="0"/>
            </w:pPr>
            <w:r>
              <w:t>3.</w:t>
            </w:r>
          </w:p>
        </w:tc>
        <w:tc>
          <w:tcPr>
            <w:tcW w:w="3285" w:type="dxa"/>
            <w:tcBorders>
              <w:left w:val="single" w:sz="1" w:space="0" w:color="000000"/>
              <w:bottom w:val="single" w:sz="1" w:space="0" w:color="000000"/>
            </w:tcBorders>
            <w:shd w:val="clear" w:color="auto" w:fill="auto"/>
          </w:tcPr>
          <w:p w:rsidR="002D57A3" w:rsidRDefault="002D57A3" w:rsidP="0073673A">
            <w:pPr>
              <w:pStyle w:val="TableContents"/>
              <w:snapToGrid w:val="0"/>
            </w:pPr>
          </w:p>
        </w:tc>
        <w:tc>
          <w:tcPr>
            <w:tcW w:w="6357" w:type="dxa"/>
            <w:tcBorders>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tc>
      </w:tr>
    </w:tbl>
    <w:p w:rsidR="002D57A3" w:rsidRDefault="002D57A3" w:rsidP="002D57A3">
      <w:pPr>
        <w:spacing w:line="100" w:lineRule="atLeast"/>
      </w:pPr>
    </w:p>
    <w:p w:rsidR="002D57A3" w:rsidRDefault="002D57A3" w:rsidP="002D57A3">
      <w:pPr>
        <w:numPr>
          <w:ilvl w:val="0"/>
          <w:numId w:val="1"/>
        </w:numPr>
        <w:spacing w:line="100" w:lineRule="atLeast"/>
      </w:pPr>
      <w:r>
        <w:t xml:space="preserve">Koksnes produkti ieņem nozīmīgu lomu Latvijas eksportā. Cik procenti naudas izteiksmē no kopējā eksporta apjoma 2008.gadā ir koksne un koksnes produkti, un kā tie sadalās pa produkcijas veidiem?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85"/>
        <w:gridCol w:w="6357"/>
      </w:tblGrid>
      <w:tr w:rsidR="002D57A3" w:rsidTr="0073673A">
        <w:tc>
          <w:tcPr>
            <w:tcW w:w="3285" w:type="dxa"/>
            <w:tcBorders>
              <w:top w:val="single" w:sz="1" w:space="0" w:color="000000"/>
              <w:left w:val="single" w:sz="1" w:space="0" w:color="000000"/>
              <w:bottom w:val="single" w:sz="1" w:space="0" w:color="000000"/>
            </w:tcBorders>
            <w:shd w:val="clear" w:color="auto" w:fill="auto"/>
          </w:tcPr>
          <w:p w:rsidR="002D57A3" w:rsidRDefault="002D57A3" w:rsidP="0073673A">
            <w:pPr>
              <w:pStyle w:val="TableContents"/>
            </w:pPr>
            <w:r>
              <w:t xml:space="preserve">Koksnes un koksnes produktu % </w:t>
            </w:r>
          </w:p>
          <w:p w:rsidR="002D57A3" w:rsidRDefault="002D57A3" w:rsidP="0073673A">
            <w:pPr>
              <w:pStyle w:val="TableContents"/>
            </w:pPr>
            <w:r>
              <w:t>no kopējā eksporta apjoma</w:t>
            </w:r>
          </w:p>
        </w:tc>
        <w:tc>
          <w:tcPr>
            <w:tcW w:w="6357"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tc>
      </w:tr>
      <w:tr w:rsidR="002D57A3" w:rsidTr="0073673A">
        <w:tc>
          <w:tcPr>
            <w:tcW w:w="3285" w:type="dxa"/>
            <w:tcBorders>
              <w:top w:val="single" w:sz="1" w:space="0" w:color="000000"/>
              <w:left w:val="single" w:sz="1" w:space="0" w:color="000000"/>
              <w:bottom w:val="single" w:sz="1" w:space="0" w:color="000000"/>
            </w:tcBorders>
            <w:shd w:val="clear" w:color="auto" w:fill="auto"/>
          </w:tcPr>
          <w:p w:rsidR="002D57A3" w:rsidRDefault="002D57A3" w:rsidP="0073673A">
            <w:pPr>
              <w:pStyle w:val="TableContents"/>
            </w:pPr>
            <w:r>
              <w:t>Eksportējamo koksnes produktu veidi</w:t>
            </w:r>
          </w:p>
        </w:tc>
        <w:tc>
          <w:tcPr>
            <w:tcW w:w="6357"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tc>
      </w:tr>
    </w:tbl>
    <w:p w:rsidR="002D57A3" w:rsidRDefault="002D57A3" w:rsidP="002D57A3">
      <w:pPr>
        <w:spacing w:line="100" w:lineRule="atLeast"/>
      </w:pPr>
    </w:p>
    <w:p w:rsidR="002D57A3" w:rsidRPr="00BA4173" w:rsidRDefault="002D57A3" w:rsidP="002D57A3">
      <w:pPr>
        <w:numPr>
          <w:ilvl w:val="0"/>
          <w:numId w:val="1"/>
        </w:numPr>
        <w:spacing w:line="100" w:lineRule="atLeast"/>
        <w:rPr>
          <w:rFonts w:ascii="Bitstream Vera Sans" w:eastAsia="Bitstream Vera Sans" w:hAnsi="Bitstream Vera Sans" w:cs="Bitstream Vera Sans"/>
          <w:sz w:val="20"/>
          <w:szCs w:val="20"/>
        </w:rPr>
      </w:pPr>
      <w:r>
        <w:t>Uzraksti</w:t>
      </w:r>
      <w:r w:rsidRPr="00BA4173">
        <w:t>, kā sadalās Latvijas meža platības pēc īpašuma veida, koku sugām un krājas (m</w:t>
      </w:r>
      <w:r w:rsidRPr="00BA4173">
        <w:rPr>
          <w:vertAlign w:val="superscript"/>
        </w:rPr>
        <w:t>3</w:t>
      </w:r>
      <w:r w:rsidRPr="00BA4173">
        <w:t xml:space="preserve">) atbilstoši 2008. gadā?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2"/>
      </w:tblGrid>
      <w:tr w:rsidR="002D57A3" w:rsidTr="0073673A">
        <w:trPr>
          <w:trHeight w:val="1494"/>
        </w:trPr>
        <w:tc>
          <w:tcPr>
            <w:tcW w:w="9642"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tc>
      </w:tr>
    </w:tbl>
    <w:p w:rsidR="002D57A3" w:rsidRDefault="002D57A3" w:rsidP="002D57A3">
      <w:pPr>
        <w:spacing w:line="100" w:lineRule="atLeast"/>
      </w:pPr>
    </w:p>
    <w:p w:rsidR="002D57A3" w:rsidRPr="00BA4173" w:rsidRDefault="002D57A3" w:rsidP="002D57A3">
      <w:pPr>
        <w:numPr>
          <w:ilvl w:val="0"/>
          <w:numId w:val="1"/>
        </w:numPr>
        <w:spacing w:line="100" w:lineRule="atLeast"/>
        <w:rPr>
          <w:rFonts w:ascii="Bitstream Vera Sans" w:eastAsia="Bitstream Vera Sans" w:hAnsi="Bitstream Vera Sans" w:cs="Bitstream Vera Sans"/>
          <w:sz w:val="20"/>
          <w:szCs w:val="20"/>
        </w:rPr>
      </w:pPr>
      <w:r>
        <w:t>Uzraksti, kas jāievēro meža īpašniekam veicot mežizstrādi meža zemēs?</w:t>
      </w:r>
    </w:p>
    <w:tbl>
      <w:tblPr>
        <w:tblStyle w:val="TableGrid"/>
        <w:tblW w:w="0" w:type="auto"/>
        <w:tblInd w:w="108" w:type="dxa"/>
        <w:tblLook w:val="01E0" w:firstRow="1" w:lastRow="1" w:firstColumn="1" w:lastColumn="1" w:noHBand="0" w:noVBand="0"/>
      </w:tblPr>
      <w:tblGrid>
        <w:gridCol w:w="9519"/>
      </w:tblGrid>
      <w:tr w:rsidR="002D57A3" w:rsidTr="0073673A">
        <w:tc>
          <w:tcPr>
            <w:tcW w:w="9639" w:type="dxa"/>
          </w:tcPr>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p w:rsidR="002D57A3" w:rsidRDefault="002D57A3" w:rsidP="0073673A">
            <w:pPr>
              <w:spacing w:line="100" w:lineRule="atLeast"/>
              <w:rPr>
                <w:rFonts w:ascii="Bitstream Vera Sans" w:eastAsia="Bitstream Vera Sans" w:hAnsi="Bitstream Vera Sans" w:cs="Bitstream Vera Sans"/>
                <w:sz w:val="20"/>
                <w:szCs w:val="20"/>
              </w:rPr>
            </w:pPr>
          </w:p>
        </w:tc>
      </w:tr>
    </w:tbl>
    <w:p w:rsidR="002D57A3" w:rsidRPr="00EA3161" w:rsidRDefault="002D57A3" w:rsidP="002D57A3">
      <w:pPr>
        <w:spacing w:line="100" w:lineRule="atLeast"/>
        <w:rPr>
          <w:rFonts w:ascii="Bitstream Vera Sans" w:eastAsia="Bitstream Vera Sans" w:hAnsi="Bitstream Vera Sans" w:cs="Bitstream Vera Sans"/>
          <w:sz w:val="20"/>
          <w:szCs w:val="20"/>
        </w:rPr>
      </w:pPr>
    </w:p>
    <w:p w:rsidR="002D57A3" w:rsidRPr="00BA4173" w:rsidRDefault="002D57A3" w:rsidP="002D57A3">
      <w:pPr>
        <w:numPr>
          <w:ilvl w:val="0"/>
          <w:numId w:val="1"/>
        </w:numPr>
        <w:spacing w:line="100" w:lineRule="atLeast"/>
        <w:rPr>
          <w:rFonts w:ascii="Bitstream Vera Sans" w:eastAsia="Bitstream Vera Sans" w:hAnsi="Bitstream Vera Sans" w:cs="Bitstream Vera Sans"/>
          <w:sz w:val="20"/>
          <w:szCs w:val="20"/>
        </w:rPr>
      </w:pPr>
      <w:r>
        <w:t xml:space="preserve">Uzraksti, </w:t>
      </w:r>
      <w:r w:rsidR="00926CD9">
        <w:t>divas</w:t>
      </w:r>
      <w:r>
        <w:t xml:space="preserve"> meža atjaunošanas prasības? (</w:t>
      </w:r>
      <w:r w:rsidR="00926CD9">
        <w:t>Piemēram, k</w:t>
      </w:r>
      <w:r>
        <w:t>ā jāsagatavo augsne, kādos meža tipos var stādīt u.c. prasības).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2"/>
      </w:tblGrid>
      <w:tr w:rsidR="002D57A3" w:rsidTr="0073673A">
        <w:trPr>
          <w:trHeight w:val="1044"/>
        </w:trPr>
        <w:tc>
          <w:tcPr>
            <w:tcW w:w="9642"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926CD9" w:rsidRDefault="00926CD9" w:rsidP="0073673A">
            <w:pPr>
              <w:pStyle w:val="TableContents"/>
              <w:snapToGrid w:val="0"/>
            </w:pPr>
          </w:p>
          <w:p w:rsidR="00926CD9" w:rsidRDefault="00926CD9" w:rsidP="0073673A">
            <w:pPr>
              <w:pStyle w:val="TableContents"/>
              <w:snapToGrid w:val="0"/>
            </w:pPr>
          </w:p>
        </w:tc>
      </w:tr>
    </w:tbl>
    <w:p w:rsidR="002D57A3" w:rsidRDefault="002D57A3" w:rsidP="002D57A3"/>
    <w:p w:rsidR="002D57A3" w:rsidRDefault="002D57A3" w:rsidP="002D57A3">
      <w:pPr>
        <w:numPr>
          <w:ilvl w:val="0"/>
          <w:numId w:val="1"/>
        </w:numPr>
        <w:spacing w:line="100" w:lineRule="atLeast"/>
      </w:pPr>
      <w:r>
        <w:t>Aizvien lielāko nozīmi iegūst dažādu inovāciju izstrāde un ieviešana ražošanā. ( Jaunas tehnoloģijas, selekcijas rezultātā uzlabotas sugas u.c.) Kādas organizācijas nodarbojas ar biomasas (zaļās enerģijas) ieguves un izmantošanas zinātnisko izpēti?</w:t>
      </w:r>
    </w:p>
    <w:p w:rsidR="002D57A3" w:rsidRDefault="002D57A3" w:rsidP="002D57A3">
      <w:pPr>
        <w:spacing w:line="100" w:lineRule="atLeast"/>
        <w:ind w:left="360"/>
      </w:pPr>
    </w:p>
    <w:p w:rsidR="002D57A3" w:rsidRDefault="002D57A3" w:rsidP="002D57A3">
      <w:pPr>
        <w:spacing w:line="100" w:lineRule="atLeast"/>
      </w:pPr>
      <w:r>
        <w:t>Tabula 8.1.</w:t>
      </w:r>
    </w:p>
    <w:tbl>
      <w:tblPr>
        <w:tblStyle w:val="TableGrid"/>
        <w:tblW w:w="0" w:type="auto"/>
        <w:tblLook w:val="01E0" w:firstRow="1" w:lastRow="1" w:firstColumn="1" w:lastColumn="1" w:noHBand="0" w:noVBand="0"/>
      </w:tblPr>
      <w:tblGrid>
        <w:gridCol w:w="928"/>
        <w:gridCol w:w="3532"/>
        <w:gridCol w:w="5167"/>
      </w:tblGrid>
      <w:tr w:rsidR="002D57A3" w:rsidTr="0073673A">
        <w:tc>
          <w:tcPr>
            <w:tcW w:w="930" w:type="dxa"/>
          </w:tcPr>
          <w:p w:rsidR="002D57A3" w:rsidRDefault="002D57A3" w:rsidP="0073673A">
            <w:pPr>
              <w:spacing w:line="100" w:lineRule="atLeast"/>
            </w:pPr>
            <w:r>
              <w:t>N.p.k.</w:t>
            </w:r>
          </w:p>
        </w:tc>
        <w:tc>
          <w:tcPr>
            <w:tcW w:w="3573" w:type="dxa"/>
          </w:tcPr>
          <w:p w:rsidR="002D57A3" w:rsidRDefault="002D57A3" w:rsidP="0073673A">
            <w:pPr>
              <w:spacing w:line="100" w:lineRule="atLeast"/>
            </w:pPr>
            <w:r>
              <w:t>Iestāde, organizācija</w:t>
            </w:r>
          </w:p>
        </w:tc>
        <w:tc>
          <w:tcPr>
            <w:tcW w:w="5244" w:type="dxa"/>
          </w:tcPr>
          <w:p w:rsidR="002D57A3" w:rsidRDefault="002D57A3" w:rsidP="0073673A">
            <w:pPr>
              <w:spacing w:line="100" w:lineRule="atLeast"/>
            </w:pPr>
            <w:r>
              <w:t>Darbības virziens</w:t>
            </w:r>
          </w:p>
        </w:tc>
      </w:tr>
      <w:tr w:rsidR="002D57A3" w:rsidTr="0073673A">
        <w:tc>
          <w:tcPr>
            <w:tcW w:w="930" w:type="dxa"/>
          </w:tcPr>
          <w:p w:rsidR="002D57A3" w:rsidRDefault="002D57A3" w:rsidP="0073673A">
            <w:pPr>
              <w:spacing w:line="100" w:lineRule="atLeast"/>
            </w:pPr>
            <w:r>
              <w:t>1.</w:t>
            </w:r>
          </w:p>
        </w:tc>
        <w:tc>
          <w:tcPr>
            <w:tcW w:w="3573" w:type="dxa"/>
          </w:tcPr>
          <w:p w:rsidR="002D57A3" w:rsidRDefault="002D57A3" w:rsidP="0073673A">
            <w:pPr>
              <w:spacing w:line="100" w:lineRule="atLeast"/>
            </w:pPr>
          </w:p>
        </w:tc>
        <w:tc>
          <w:tcPr>
            <w:tcW w:w="5244" w:type="dxa"/>
          </w:tcPr>
          <w:p w:rsidR="002D57A3" w:rsidRDefault="002D57A3" w:rsidP="0073673A">
            <w:pPr>
              <w:spacing w:line="100" w:lineRule="atLeast"/>
            </w:pPr>
          </w:p>
        </w:tc>
      </w:tr>
      <w:tr w:rsidR="002D57A3" w:rsidTr="0073673A">
        <w:tc>
          <w:tcPr>
            <w:tcW w:w="930" w:type="dxa"/>
          </w:tcPr>
          <w:p w:rsidR="002D57A3" w:rsidRDefault="002D57A3" w:rsidP="0073673A">
            <w:pPr>
              <w:spacing w:line="100" w:lineRule="atLeast"/>
            </w:pPr>
            <w:r>
              <w:t>2.</w:t>
            </w:r>
          </w:p>
        </w:tc>
        <w:tc>
          <w:tcPr>
            <w:tcW w:w="3573" w:type="dxa"/>
          </w:tcPr>
          <w:p w:rsidR="002D57A3" w:rsidRDefault="002D57A3" w:rsidP="0073673A">
            <w:pPr>
              <w:spacing w:line="100" w:lineRule="atLeast"/>
            </w:pPr>
          </w:p>
        </w:tc>
        <w:tc>
          <w:tcPr>
            <w:tcW w:w="5244" w:type="dxa"/>
          </w:tcPr>
          <w:p w:rsidR="002D57A3" w:rsidRDefault="002D57A3" w:rsidP="0073673A">
            <w:pPr>
              <w:spacing w:line="100" w:lineRule="atLeast"/>
            </w:pPr>
          </w:p>
        </w:tc>
      </w:tr>
      <w:tr w:rsidR="002D57A3" w:rsidTr="0073673A">
        <w:tc>
          <w:tcPr>
            <w:tcW w:w="930" w:type="dxa"/>
          </w:tcPr>
          <w:p w:rsidR="002D57A3" w:rsidRDefault="002D57A3" w:rsidP="0073673A">
            <w:pPr>
              <w:spacing w:line="100" w:lineRule="atLeast"/>
            </w:pPr>
            <w:r>
              <w:t>3.</w:t>
            </w:r>
          </w:p>
        </w:tc>
        <w:tc>
          <w:tcPr>
            <w:tcW w:w="3573" w:type="dxa"/>
          </w:tcPr>
          <w:p w:rsidR="002D57A3" w:rsidRDefault="002D57A3" w:rsidP="0073673A">
            <w:pPr>
              <w:spacing w:line="100" w:lineRule="atLeast"/>
            </w:pPr>
          </w:p>
        </w:tc>
        <w:tc>
          <w:tcPr>
            <w:tcW w:w="5244" w:type="dxa"/>
          </w:tcPr>
          <w:p w:rsidR="002D57A3" w:rsidRDefault="002D57A3" w:rsidP="0073673A">
            <w:pPr>
              <w:spacing w:line="100" w:lineRule="atLeast"/>
            </w:pPr>
          </w:p>
        </w:tc>
      </w:tr>
      <w:tr w:rsidR="002D57A3" w:rsidTr="0073673A">
        <w:tc>
          <w:tcPr>
            <w:tcW w:w="930" w:type="dxa"/>
          </w:tcPr>
          <w:p w:rsidR="002D57A3" w:rsidRDefault="002D57A3" w:rsidP="0073673A">
            <w:pPr>
              <w:spacing w:line="100" w:lineRule="atLeast"/>
            </w:pPr>
            <w:r>
              <w:t>4.</w:t>
            </w:r>
          </w:p>
        </w:tc>
        <w:tc>
          <w:tcPr>
            <w:tcW w:w="3573" w:type="dxa"/>
          </w:tcPr>
          <w:p w:rsidR="002D57A3" w:rsidRDefault="002D57A3" w:rsidP="0073673A">
            <w:pPr>
              <w:spacing w:line="100" w:lineRule="atLeast"/>
            </w:pPr>
          </w:p>
        </w:tc>
        <w:tc>
          <w:tcPr>
            <w:tcW w:w="5244" w:type="dxa"/>
          </w:tcPr>
          <w:p w:rsidR="002D57A3" w:rsidRDefault="002D57A3" w:rsidP="0073673A">
            <w:pPr>
              <w:spacing w:line="100" w:lineRule="atLeast"/>
            </w:pPr>
          </w:p>
        </w:tc>
      </w:tr>
      <w:tr w:rsidR="002D57A3" w:rsidTr="0073673A">
        <w:tc>
          <w:tcPr>
            <w:tcW w:w="930" w:type="dxa"/>
          </w:tcPr>
          <w:p w:rsidR="002D57A3" w:rsidRDefault="002D57A3" w:rsidP="0073673A">
            <w:pPr>
              <w:spacing w:line="100" w:lineRule="atLeast"/>
            </w:pPr>
            <w:r>
              <w:t>5.</w:t>
            </w:r>
          </w:p>
        </w:tc>
        <w:tc>
          <w:tcPr>
            <w:tcW w:w="3573" w:type="dxa"/>
          </w:tcPr>
          <w:p w:rsidR="002D57A3" w:rsidRDefault="002D57A3" w:rsidP="0073673A">
            <w:pPr>
              <w:spacing w:line="100" w:lineRule="atLeast"/>
            </w:pPr>
          </w:p>
        </w:tc>
        <w:tc>
          <w:tcPr>
            <w:tcW w:w="5244" w:type="dxa"/>
          </w:tcPr>
          <w:p w:rsidR="002D57A3" w:rsidRDefault="002D57A3" w:rsidP="0073673A">
            <w:pPr>
              <w:spacing w:line="100" w:lineRule="atLeast"/>
            </w:pPr>
          </w:p>
        </w:tc>
      </w:tr>
    </w:tbl>
    <w:p w:rsidR="002D57A3" w:rsidRDefault="002D57A3" w:rsidP="002D57A3">
      <w:pPr>
        <w:spacing w:line="100" w:lineRule="atLeast"/>
      </w:pPr>
    </w:p>
    <w:p w:rsidR="000409D8" w:rsidRDefault="002D57A3" w:rsidP="000409D8">
      <w:pPr>
        <w:spacing w:line="100" w:lineRule="atLeast"/>
        <w:ind w:left="360"/>
      </w:pPr>
      <w:r>
        <w:br w:type="page"/>
      </w:r>
    </w:p>
    <w:p w:rsidR="002D57A3" w:rsidRDefault="002D57A3" w:rsidP="002D57A3">
      <w:pPr>
        <w:numPr>
          <w:ilvl w:val="0"/>
          <w:numId w:val="1"/>
        </w:numPr>
        <w:spacing w:line="100" w:lineRule="atLeast"/>
      </w:pPr>
      <w:r w:rsidRPr="00BA4173">
        <w:lastRenderedPageBreak/>
        <w:t>Nosauc kurināmā veidus, ko iegūst no augu biomasas!</w:t>
      </w:r>
    </w:p>
    <w:p w:rsidR="002D57A3" w:rsidRDefault="002D57A3" w:rsidP="002D57A3">
      <w:pPr>
        <w:spacing w:line="100" w:lineRule="atLeast"/>
        <w:ind w:left="360"/>
      </w:pPr>
    </w:p>
    <w:p w:rsidR="002D57A3" w:rsidRPr="00BA4173" w:rsidRDefault="002D57A3" w:rsidP="002D57A3">
      <w:pPr>
        <w:spacing w:line="100" w:lineRule="atLeast"/>
      </w:pPr>
      <w:r>
        <w:t>Tabula 9.1.</w:t>
      </w:r>
    </w:p>
    <w:tbl>
      <w:tblPr>
        <w:tblW w:w="0" w:type="auto"/>
        <w:tblInd w:w="108" w:type="dxa"/>
        <w:tblLayout w:type="fixed"/>
        <w:tblLook w:val="0000" w:firstRow="0" w:lastRow="0" w:firstColumn="0" w:lastColumn="0" w:noHBand="0" w:noVBand="0"/>
      </w:tblPr>
      <w:tblGrid>
        <w:gridCol w:w="576"/>
        <w:gridCol w:w="9061"/>
      </w:tblGrid>
      <w:tr w:rsidR="002D57A3" w:rsidTr="0073673A">
        <w:tc>
          <w:tcPr>
            <w:tcW w:w="576"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 xml:space="preserve">1. </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576"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2.</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576"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3.</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576"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4.</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576"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5.</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bl>
    <w:p w:rsidR="002D57A3" w:rsidRDefault="002D57A3" w:rsidP="002D57A3">
      <w:pPr>
        <w:ind w:left="714" w:hanging="357"/>
      </w:pPr>
    </w:p>
    <w:p w:rsidR="002D57A3" w:rsidRDefault="002D57A3" w:rsidP="002D57A3">
      <w:pPr>
        <w:numPr>
          <w:ilvl w:val="0"/>
          <w:numId w:val="1"/>
        </w:numPr>
        <w:ind w:left="714" w:hanging="357"/>
      </w:pPr>
      <w:r>
        <w:t>Kādu enerģijas avotu izmanto Tavas skolas apkurei un ēdiena pagatavošanai virtuvē? Raksturo tā ilgtspējību?</w:t>
      </w:r>
    </w:p>
    <w:tbl>
      <w:tblPr>
        <w:tblStyle w:val="TableGrid"/>
        <w:tblW w:w="0" w:type="auto"/>
        <w:tblInd w:w="108" w:type="dxa"/>
        <w:tblLook w:val="01E0" w:firstRow="1" w:lastRow="1" w:firstColumn="1" w:lastColumn="1" w:noHBand="0" w:noVBand="0"/>
      </w:tblPr>
      <w:tblGrid>
        <w:gridCol w:w="9519"/>
      </w:tblGrid>
      <w:tr w:rsidR="002D57A3" w:rsidTr="0073673A">
        <w:tc>
          <w:tcPr>
            <w:tcW w:w="9639" w:type="dxa"/>
          </w:tcPr>
          <w:p w:rsidR="002D57A3" w:rsidRDefault="002D57A3" w:rsidP="0073673A"/>
          <w:p w:rsidR="002D57A3" w:rsidRDefault="002D57A3" w:rsidP="0073673A"/>
          <w:p w:rsidR="002D57A3" w:rsidRDefault="002D57A3" w:rsidP="0073673A"/>
          <w:p w:rsidR="002D57A3" w:rsidRDefault="002D57A3" w:rsidP="0073673A"/>
          <w:p w:rsidR="002D57A3" w:rsidRDefault="002D57A3" w:rsidP="0073673A"/>
        </w:tc>
      </w:tr>
    </w:tbl>
    <w:p w:rsidR="002D57A3" w:rsidRDefault="002D57A3" w:rsidP="002D57A3"/>
    <w:p w:rsidR="002D57A3" w:rsidRDefault="002D57A3" w:rsidP="002D57A3">
      <w:pPr>
        <w:numPr>
          <w:ilvl w:val="0"/>
          <w:numId w:val="1"/>
        </w:numPr>
        <w:spacing w:line="100" w:lineRule="atLeast"/>
      </w:pPr>
      <w:r>
        <w:t>Izrēķini uzdevumu! Cik liela kārklu plantāciju platība nepieciešama Tavas skolas apkurei, pieņemot, ka biomasas pieaugums kārklu plantācijā ir 8 tonnas/ha gadā, kārklu koksnes sadegšanas siltums ir 5,22 kWh/kg, kurināmā sadedzināšanas iekārtu lietderības koeficients ir 80 %, bet vidējais siltumenerģijas patēriņš uz 1 m</w:t>
      </w:r>
      <w:r>
        <w:rPr>
          <w:vertAlign w:val="superscript"/>
        </w:rPr>
        <w:t>2</w:t>
      </w:r>
      <w:r>
        <w:t xml:space="preserve"> apkurināmās platības ir 120 kWh/gadā. (vispirms noskaidro skolas apkurināmo paltību!)</w:t>
      </w:r>
    </w:p>
    <w:p w:rsidR="002D57A3" w:rsidRDefault="002D57A3" w:rsidP="002D57A3">
      <w:pPr>
        <w:spacing w:line="100" w:lineRule="atLeast"/>
        <w:ind w:left="360"/>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2"/>
      </w:tblGrid>
      <w:tr w:rsidR="002D57A3" w:rsidTr="0073673A">
        <w:trPr>
          <w:trHeight w:val="1777"/>
        </w:trPr>
        <w:tc>
          <w:tcPr>
            <w:tcW w:w="9642" w:type="dxa"/>
            <w:tcBorders>
              <w:top w:val="single" w:sz="1" w:space="0" w:color="000000"/>
              <w:left w:val="single" w:sz="1" w:space="0" w:color="000000"/>
              <w:bottom w:val="single" w:sz="1" w:space="0" w:color="000000"/>
              <w:right w:val="single" w:sz="1" w:space="0" w:color="000000"/>
            </w:tcBorders>
            <w:shd w:val="clear" w:color="auto" w:fill="auto"/>
          </w:tcPr>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p w:rsidR="002D57A3" w:rsidRDefault="002D57A3" w:rsidP="0073673A">
            <w:pPr>
              <w:pStyle w:val="TableContents"/>
              <w:snapToGrid w:val="0"/>
            </w:pPr>
          </w:p>
        </w:tc>
      </w:tr>
    </w:tbl>
    <w:p w:rsidR="002D57A3" w:rsidRDefault="002D57A3" w:rsidP="002D57A3">
      <w:pPr>
        <w:spacing w:line="100" w:lineRule="atLeast"/>
        <w:ind w:left="360"/>
      </w:pPr>
    </w:p>
    <w:p w:rsidR="002D57A3" w:rsidRDefault="002D57A3" w:rsidP="002D57A3">
      <w:pPr>
        <w:numPr>
          <w:ilvl w:val="0"/>
          <w:numId w:val="1"/>
        </w:numPr>
        <w:spacing w:line="100" w:lineRule="atLeast"/>
      </w:pPr>
      <w:r>
        <w:t>Kas ir biogāze? Uzraksti, kur dabiskos apstākļos dabā tā veidojas. No kādām izejvielām biogāzi ir iespējams iegūt mākslīgi radītos apstākļos.</w:t>
      </w:r>
    </w:p>
    <w:p w:rsidR="002D57A3" w:rsidRDefault="002D57A3" w:rsidP="002D57A3">
      <w:pPr>
        <w:spacing w:line="100" w:lineRule="atLeast"/>
      </w:pPr>
    </w:p>
    <w:tbl>
      <w:tblPr>
        <w:tblStyle w:val="TableGrid"/>
        <w:tblW w:w="0" w:type="auto"/>
        <w:tblInd w:w="108" w:type="dxa"/>
        <w:tblLook w:val="01E0" w:firstRow="1" w:lastRow="1" w:firstColumn="1" w:lastColumn="1" w:noHBand="0" w:noVBand="0"/>
      </w:tblPr>
      <w:tblGrid>
        <w:gridCol w:w="2811"/>
        <w:gridCol w:w="6708"/>
      </w:tblGrid>
      <w:tr w:rsidR="002D57A3" w:rsidTr="0073673A">
        <w:tc>
          <w:tcPr>
            <w:tcW w:w="2835" w:type="dxa"/>
          </w:tcPr>
          <w:p w:rsidR="002D57A3" w:rsidRDefault="002D57A3" w:rsidP="0073673A">
            <w:pPr>
              <w:spacing w:line="100" w:lineRule="atLeast"/>
            </w:pPr>
            <w:r>
              <w:t>Biogāze ir ...</w:t>
            </w:r>
          </w:p>
        </w:tc>
        <w:tc>
          <w:tcPr>
            <w:tcW w:w="6804" w:type="dxa"/>
          </w:tcPr>
          <w:p w:rsidR="002D57A3" w:rsidRDefault="002D57A3" w:rsidP="0073673A">
            <w:pPr>
              <w:spacing w:line="100" w:lineRule="atLeast"/>
            </w:pPr>
          </w:p>
          <w:p w:rsidR="002D57A3" w:rsidRDefault="002D57A3" w:rsidP="0073673A">
            <w:pPr>
              <w:spacing w:line="100" w:lineRule="atLeast"/>
            </w:pPr>
          </w:p>
        </w:tc>
      </w:tr>
      <w:tr w:rsidR="002D57A3" w:rsidTr="0073673A">
        <w:tc>
          <w:tcPr>
            <w:tcW w:w="2835" w:type="dxa"/>
          </w:tcPr>
          <w:p w:rsidR="002D57A3" w:rsidRDefault="002D57A3" w:rsidP="0073673A">
            <w:pPr>
              <w:spacing w:line="100" w:lineRule="atLeast"/>
            </w:pPr>
            <w:r>
              <w:t>Dabiskos apstākļi, kādos veidojas biogāze:</w:t>
            </w:r>
          </w:p>
        </w:tc>
        <w:tc>
          <w:tcPr>
            <w:tcW w:w="6804" w:type="dxa"/>
          </w:tcPr>
          <w:p w:rsidR="002D57A3" w:rsidRDefault="002D57A3" w:rsidP="0073673A">
            <w:pPr>
              <w:spacing w:line="100" w:lineRule="atLeast"/>
            </w:pPr>
          </w:p>
          <w:p w:rsidR="000409D8" w:rsidRDefault="000409D8" w:rsidP="0073673A">
            <w:pPr>
              <w:spacing w:line="100" w:lineRule="atLeast"/>
            </w:pPr>
          </w:p>
          <w:p w:rsidR="000409D8" w:rsidRDefault="000409D8" w:rsidP="0073673A">
            <w:pPr>
              <w:spacing w:line="100" w:lineRule="atLeast"/>
            </w:pPr>
          </w:p>
        </w:tc>
      </w:tr>
      <w:tr w:rsidR="002D57A3" w:rsidTr="0073673A">
        <w:tc>
          <w:tcPr>
            <w:tcW w:w="2835" w:type="dxa"/>
          </w:tcPr>
          <w:p w:rsidR="002D57A3" w:rsidRDefault="002D57A3" w:rsidP="0073673A">
            <w:pPr>
              <w:spacing w:line="100" w:lineRule="atLeast"/>
            </w:pPr>
            <w:r>
              <w:t>Biogāzēs izejvielas:</w:t>
            </w:r>
          </w:p>
        </w:tc>
        <w:tc>
          <w:tcPr>
            <w:tcW w:w="6804" w:type="dxa"/>
          </w:tcPr>
          <w:p w:rsidR="002D57A3" w:rsidRDefault="002D57A3" w:rsidP="0073673A">
            <w:pPr>
              <w:spacing w:line="100" w:lineRule="atLeast"/>
            </w:pPr>
          </w:p>
          <w:p w:rsidR="002D57A3" w:rsidRDefault="002D57A3" w:rsidP="0073673A">
            <w:pPr>
              <w:spacing w:line="100" w:lineRule="atLeast"/>
            </w:pPr>
          </w:p>
        </w:tc>
      </w:tr>
    </w:tbl>
    <w:p w:rsidR="002D57A3" w:rsidRDefault="002D57A3" w:rsidP="002D57A3">
      <w:pPr>
        <w:spacing w:line="100" w:lineRule="atLeast"/>
      </w:pPr>
    </w:p>
    <w:p w:rsidR="002D57A3" w:rsidRDefault="002D57A3" w:rsidP="002D57A3">
      <w:pPr>
        <w:numPr>
          <w:ilvl w:val="0"/>
          <w:numId w:val="1"/>
        </w:numPr>
        <w:spacing w:line="100" w:lineRule="atLeast"/>
      </w:pPr>
      <w:r>
        <w:t>Nosauc vietas, kur Latvijā iegūst biogāzi!</w:t>
      </w:r>
    </w:p>
    <w:p w:rsidR="000409D8" w:rsidRDefault="000409D8" w:rsidP="000409D8">
      <w:pPr>
        <w:spacing w:line="100" w:lineRule="atLeast"/>
        <w:ind w:left="360"/>
      </w:pPr>
    </w:p>
    <w:p w:rsidR="002D57A3" w:rsidRDefault="002D57A3" w:rsidP="002D57A3">
      <w:pPr>
        <w:spacing w:line="100" w:lineRule="atLeast"/>
      </w:pPr>
      <w:r>
        <w:t>Tabula 13.1.</w:t>
      </w:r>
    </w:p>
    <w:tbl>
      <w:tblPr>
        <w:tblW w:w="9873" w:type="dxa"/>
        <w:tblInd w:w="108" w:type="dxa"/>
        <w:tblLayout w:type="fixed"/>
        <w:tblLook w:val="0000" w:firstRow="0" w:lastRow="0" w:firstColumn="0" w:lastColumn="0" w:noHBand="0" w:noVBand="0"/>
      </w:tblPr>
      <w:tblGrid>
        <w:gridCol w:w="812"/>
        <w:gridCol w:w="9061"/>
      </w:tblGrid>
      <w:tr w:rsidR="002D57A3" w:rsidTr="0073673A">
        <w:tc>
          <w:tcPr>
            <w:tcW w:w="812"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 xml:space="preserve">N.p.k. </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812"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1.</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812"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2.</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812"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3.</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r w:rsidR="002D57A3" w:rsidTr="0073673A">
        <w:tc>
          <w:tcPr>
            <w:tcW w:w="812" w:type="dxa"/>
            <w:tcBorders>
              <w:top w:val="single" w:sz="4" w:space="0" w:color="000000"/>
              <w:left w:val="single" w:sz="4" w:space="0" w:color="000000"/>
              <w:bottom w:val="single" w:sz="4" w:space="0" w:color="000000"/>
            </w:tcBorders>
            <w:shd w:val="clear" w:color="auto" w:fill="auto"/>
          </w:tcPr>
          <w:p w:rsidR="002D57A3" w:rsidRDefault="002D57A3" w:rsidP="0073673A">
            <w:pPr>
              <w:snapToGrid w:val="0"/>
              <w:spacing w:line="100" w:lineRule="atLeast"/>
            </w:pPr>
            <w:r>
              <w:t>4.</w:t>
            </w:r>
          </w:p>
        </w:tc>
        <w:tc>
          <w:tcPr>
            <w:tcW w:w="9061" w:type="dxa"/>
            <w:tcBorders>
              <w:top w:val="single" w:sz="4" w:space="0" w:color="000000"/>
              <w:left w:val="single" w:sz="4" w:space="0" w:color="000000"/>
              <w:bottom w:val="single" w:sz="4" w:space="0" w:color="000000"/>
              <w:right w:val="single" w:sz="4" w:space="0" w:color="000000"/>
            </w:tcBorders>
            <w:shd w:val="clear" w:color="auto" w:fill="auto"/>
          </w:tcPr>
          <w:p w:rsidR="002D57A3" w:rsidRDefault="002D57A3" w:rsidP="0073673A">
            <w:pPr>
              <w:snapToGrid w:val="0"/>
              <w:spacing w:line="100" w:lineRule="atLeast"/>
            </w:pPr>
          </w:p>
        </w:tc>
      </w:tr>
    </w:tbl>
    <w:p w:rsidR="002D57A3" w:rsidRDefault="002D57A3" w:rsidP="002D57A3">
      <w:pPr>
        <w:spacing w:line="100" w:lineRule="atLeast"/>
      </w:pPr>
    </w:p>
    <w:p w:rsidR="002D57A3" w:rsidRDefault="002D57A3" w:rsidP="002D57A3">
      <w:pPr>
        <w:spacing w:line="480" w:lineRule="auto"/>
        <w:jc w:val="center"/>
        <w:rPr>
          <w:b/>
        </w:rPr>
      </w:pPr>
    </w:p>
    <w:p w:rsidR="002D57A3" w:rsidRPr="000A6C8B" w:rsidRDefault="002D57A3" w:rsidP="002D57A3">
      <w:pPr>
        <w:spacing w:line="480" w:lineRule="auto"/>
        <w:jc w:val="center"/>
        <w:rPr>
          <w:b/>
        </w:rPr>
      </w:pPr>
      <w:r w:rsidRPr="008D1364">
        <w:rPr>
          <w:b/>
        </w:rPr>
        <w:t>Paldies par izrādīto interesi un aktivitāti!</w:t>
      </w:r>
    </w:p>
    <w:p w:rsidR="002D57A3" w:rsidRPr="008D1364" w:rsidRDefault="00272A10" w:rsidP="002D57A3">
      <w:pPr>
        <w:shd w:val="clear" w:color="auto" w:fill="FFFFFF"/>
        <w:suppressAutoHyphens w:val="0"/>
        <w:spacing w:line="336" w:lineRule="atLeast"/>
        <w:jc w:val="center"/>
        <w:textAlignment w:val="top"/>
        <w:rPr>
          <w:rFonts w:ascii="Trebuchet MS" w:hAnsi="Trebuchet MS"/>
          <w:color w:val="696969"/>
          <w:sz w:val="18"/>
          <w:szCs w:val="18"/>
          <w:lang w:eastAsia="lv-LV"/>
        </w:rPr>
      </w:pPr>
      <w:r>
        <w:rPr>
          <w:noProof/>
          <w:lang w:eastAsia="lv-LV"/>
        </w:rPr>
        <w:drawing>
          <wp:anchor distT="0" distB="0" distL="114300" distR="114300" simplePos="0" relativeHeight="251657728" behindDoc="0" locked="0" layoutInCell="1" allowOverlap="1">
            <wp:simplePos x="0" y="0"/>
            <wp:positionH relativeFrom="column">
              <wp:posOffset>2089785</wp:posOffset>
            </wp:positionH>
            <wp:positionV relativeFrom="paragraph">
              <wp:posOffset>76835</wp:posOffset>
            </wp:positionV>
            <wp:extent cx="1171575" cy="1123950"/>
            <wp:effectExtent l="0" t="0" r="0" b="0"/>
            <wp:wrapSquare wrapText="bothSides"/>
            <wp:docPr id="5" name="Picture 5" descr="http://t1.gstatic.com/images?q=tbn:GebFHCuwElbkHM:http://www.istockphoto.com/file_thumbview_approve/5411871/2/istockphoto_5411871-wise-owl-carto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GebFHCuwElbkHM:http://www.istockphoto.com/file_thumbview_approve/5411871/2/istockphoto_5411871-wise-owl-cartoon.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715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7A3" w:rsidRPr="008D1364" w:rsidRDefault="002D57A3" w:rsidP="002D57A3">
      <w:pPr>
        <w:spacing w:line="480" w:lineRule="auto"/>
        <w:rPr>
          <w:b/>
        </w:rPr>
      </w:pPr>
    </w:p>
    <w:p w:rsidR="002D57A3" w:rsidRDefault="002D57A3" w:rsidP="002D57A3">
      <w:pPr>
        <w:spacing w:line="480" w:lineRule="auto"/>
      </w:pPr>
    </w:p>
    <w:p w:rsidR="002D57A3" w:rsidRDefault="002D57A3" w:rsidP="002D57A3">
      <w:pPr>
        <w:spacing w:line="480" w:lineRule="auto"/>
      </w:pPr>
    </w:p>
    <w:p w:rsidR="002D57A3" w:rsidRDefault="002D57A3" w:rsidP="002D57A3">
      <w:pPr>
        <w:spacing w:line="360" w:lineRule="auto"/>
        <w:jc w:val="center"/>
      </w:pPr>
      <w:r>
        <w:t>Aizpildītās konkursa-aptaujas lapas nodot skolotājai, kura tās saliks vienā aploksnē un nosūtīts konkursa rīkotājiem!</w:t>
      </w:r>
    </w:p>
    <w:p w:rsidR="002D57A3" w:rsidRDefault="002D57A3" w:rsidP="002D57A3">
      <w:pPr>
        <w:spacing w:line="360" w:lineRule="auto"/>
        <w:rPr>
          <w:b/>
        </w:rPr>
      </w:pPr>
    </w:p>
    <w:p w:rsidR="002D57A3" w:rsidRDefault="002D57A3" w:rsidP="002D57A3">
      <w:pPr>
        <w:spacing w:line="360" w:lineRule="auto"/>
        <w:rPr>
          <w:b/>
        </w:rPr>
      </w:pPr>
    </w:p>
    <w:p w:rsidR="002D57A3" w:rsidRDefault="002D57A3" w:rsidP="002D57A3">
      <w:pPr>
        <w:spacing w:line="360" w:lineRule="auto"/>
        <w:rPr>
          <w:b/>
        </w:rPr>
      </w:pPr>
    </w:p>
    <w:p w:rsidR="002D57A3" w:rsidRPr="00940D50" w:rsidRDefault="002D57A3" w:rsidP="002D57A3">
      <w:pPr>
        <w:spacing w:line="360" w:lineRule="auto"/>
        <w:rPr>
          <w:b/>
        </w:rPr>
      </w:pPr>
      <w:r w:rsidRPr="00940D50">
        <w:rPr>
          <w:b/>
        </w:rPr>
        <w:t>Noderīgi - atbildes jautājumiem vari meklēt šajās interneta adresēs:</w:t>
      </w:r>
    </w:p>
    <w:p w:rsidR="002D57A3" w:rsidRPr="00072E07" w:rsidRDefault="002D57A3" w:rsidP="002D57A3">
      <w:pPr>
        <w:numPr>
          <w:ilvl w:val="0"/>
          <w:numId w:val="4"/>
        </w:numPr>
        <w:rPr>
          <w:sz w:val="20"/>
          <w:szCs w:val="20"/>
        </w:rPr>
      </w:pPr>
      <w:r w:rsidRPr="00072E07">
        <w:rPr>
          <w:sz w:val="20"/>
          <w:szCs w:val="20"/>
        </w:rPr>
        <w:t>Eksporta statistika:</w:t>
      </w:r>
    </w:p>
    <w:p w:rsidR="002D57A3" w:rsidRPr="00072E07" w:rsidRDefault="002D57A3" w:rsidP="002D57A3">
      <w:pPr>
        <w:numPr>
          <w:ilvl w:val="0"/>
          <w:numId w:val="5"/>
        </w:numPr>
        <w:rPr>
          <w:sz w:val="20"/>
          <w:szCs w:val="20"/>
        </w:rPr>
      </w:pPr>
      <w:hyperlink r:id="rId11" w:history="1">
        <w:r w:rsidRPr="00072E07">
          <w:rPr>
            <w:rStyle w:val="Hyperlink"/>
            <w:color w:val="auto"/>
            <w:sz w:val="20"/>
            <w:szCs w:val="20"/>
            <w:u w:val="none"/>
          </w:rPr>
          <w:t>http://data.csb.gov.lv/DATABASE/atirdz/Ikgad%C4%93jie%20statistikas%20dati/%C4%80r%C4%93j%C4%81%20tirdzniec%C4%ABba/%C4%80r%C4%93j%C4%81%20tirdzniec%C4%ABba.asp</w:t>
        </w:r>
      </w:hyperlink>
      <w:r w:rsidRPr="00072E07">
        <w:rPr>
          <w:sz w:val="20"/>
          <w:szCs w:val="20"/>
        </w:rPr>
        <w:t>;</w:t>
      </w:r>
    </w:p>
    <w:p w:rsidR="002D57A3" w:rsidRPr="00072E07" w:rsidRDefault="002D57A3" w:rsidP="002D57A3">
      <w:pPr>
        <w:numPr>
          <w:ilvl w:val="0"/>
          <w:numId w:val="5"/>
        </w:numPr>
        <w:rPr>
          <w:sz w:val="20"/>
          <w:szCs w:val="20"/>
        </w:rPr>
      </w:pPr>
      <w:hyperlink r:id="rId12" w:history="1">
        <w:r w:rsidRPr="00072E07">
          <w:rPr>
            <w:rStyle w:val="Hyperlink"/>
            <w:color w:val="auto"/>
            <w:sz w:val="20"/>
            <w:szCs w:val="20"/>
            <w:u w:val="none"/>
          </w:rPr>
          <w:t>http://www.zm.gov.lv/doc_upl/2007_2008.pdf</w:t>
        </w:r>
      </w:hyperlink>
      <w:r w:rsidRPr="00072E07">
        <w:rPr>
          <w:sz w:val="20"/>
          <w:szCs w:val="20"/>
        </w:rPr>
        <w:t>;</w:t>
      </w:r>
    </w:p>
    <w:p w:rsidR="002D57A3" w:rsidRPr="00072E07" w:rsidRDefault="002D57A3" w:rsidP="002D57A3">
      <w:pPr>
        <w:rPr>
          <w:sz w:val="20"/>
          <w:szCs w:val="20"/>
        </w:rPr>
      </w:pPr>
    </w:p>
    <w:p w:rsidR="002D57A3" w:rsidRPr="00072E07" w:rsidRDefault="002D57A3" w:rsidP="002D57A3">
      <w:pPr>
        <w:numPr>
          <w:ilvl w:val="0"/>
          <w:numId w:val="4"/>
        </w:numPr>
        <w:rPr>
          <w:sz w:val="20"/>
          <w:szCs w:val="20"/>
        </w:rPr>
      </w:pPr>
      <w:r w:rsidRPr="00072E07">
        <w:rPr>
          <w:sz w:val="20"/>
          <w:szCs w:val="20"/>
        </w:rPr>
        <w:t xml:space="preserve">Informācija par Latvijas mežu platību pēc īpašuma veida, koku sugām un krājas ir pieejama adresē: </w:t>
      </w:r>
    </w:p>
    <w:p w:rsidR="002D57A3" w:rsidRPr="00072E07" w:rsidRDefault="002D57A3" w:rsidP="002D57A3">
      <w:pPr>
        <w:numPr>
          <w:ilvl w:val="0"/>
          <w:numId w:val="5"/>
        </w:numPr>
        <w:tabs>
          <w:tab w:val="clear" w:pos="720"/>
          <w:tab w:val="num" w:pos="360"/>
        </w:tabs>
        <w:rPr>
          <w:sz w:val="20"/>
          <w:szCs w:val="20"/>
        </w:rPr>
      </w:pPr>
      <w:hyperlink r:id="rId13" w:history="1">
        <w:r w:rsidRPr="00072E07">
          <w:rPr>
            <w:sz w:val="20"/>
            <w:szCs w:val="20"/>
          </w:rPr>
          <w:t>http://www.zm.gov.lv/?sadala=287</w:t>
        </w:r>
      </w:hyperlink>
      <w:r w:rsidRPr="00072E07">
        <w:rPr>
          <w:sz w:val="20"/>
          <w:szCs w:val="20"/>
        </w:rPr>
        <w:t>;</w:t>
      </w:r>
    </w:p>
    <w:p w:rsidR="002D57A3" w:rsidRPr="00072E07" w:rsidRDefault="002D57A3" w:rsidP="002D57A3">
      <w:pPr>
        <w:rPr>
          <w:sz w:val="20"/>
          <w:szCs w:val="20"/>
        </w:rPr>
      </w:pPr>
    </w:p>
    <w:p w:rsidR="002D57A3" w:rsidRPr="00072E07" w:rsidRDefault="002D57A3" w:rsidP="002D57A3">
      <w:pPr>
        <w:numPr>
          <w:ilvl w:val="0"/>
          <w:numId w:val="4"/>
        </w:numPr>
        <w:rPr>
          <w:sz w:val="20"/>
          <w:szCs w:val="20"/>
        </w:rPr>
      </w:pPr>
      <w:r w:rsidRPr="00072E07">
        <w:rPr>
          <w:sz w:val="20"/>
          <w:szCs w:val="20"/>
        </w:rPr>
        <w:t>Noteikumi par koku ciršanu meža zemēs:</w:t>
      </w:r>
    </w:p>
    <w:p w:rsidR="002D57A3" w:rsidRDefault="002D57A3" w:rsidP="002D57A3">
      <w:pPr>
        <w:numPr>
          <w:ilvl w:val="0"/>
          <w:numId w:val="5"/>
        </w:numPr>
        <w:tabs>
          <w:tab w:val="clear" w:pos="720"/>
          <w:tab w:val="num" w:pos="360"/>
        </w:tabs>
        <w:rPr>
          <w:sz w:val="20"/>
          <w:szCs w:val="20"/>
        </w:rPr>
      </w:pPr>
      <w:hyperlink r:id="rId14" w:history="1">
        <w:r w:rsidRPr="00072E07">
          <w:rPr>
            <w:sz w:val="20"/>
            <w:szCs w:val="20"/>
          </w:rPr>
          <w:t>http://www.likumi.lv/doc.php?id=147116&amp;from=off</w:t>
        </w:r>
      </w:hyperlink>
    </w:p>
    <w:p w:rsidR="002D57A3" w:rsidRPr="00072E07" w:rsidRDefault="002D57A3" w:rsidP="002D57A3">
      <w:pPr>
        <w:ind w:left="360"/>
        <w:rPr>
          <w:sz w:val="20"/>
          <w:szCs w:val="20"/>
        </w:rPr>
      </w:pPr>
    </w:p>
    <w:p w:rsidR="002D57A3" w:rsidRPr="00072E07" w:rsidRDefault="002D57A3" w:rsidP="002D57A3">
      <w:pPr>
        <w:numPr>
          <w:ilvl w:val="0"/>
          <w:numId w:val="4"/>
        </w:numPr>
        <w:rPr>
          <w:sz w:val="20"/>
          <w:szCs w:val="20"/>
        </w:rPr>
      </w:pPr>
      <w:r w:rsidRPr="00072E07">
        <w:rPr>
          <w:sz w:val="20"/>
          <w:szCs w:val="20"/>
        </w:rPr>
        <w:t>Noteikumi par koku ciršanu ārpus meža zemēm</w:t>
      </w:r>
    </w:p>
    <w:p w:rsidR="002D57A3" w:rsidRPr="00072E07" w:rsidRDefault="002D57A3" w:rsidP="002D57A3">
      <w:pPr>
        <w:numPr>
          <w:ilvl w:val="0"/>
          <w:numId w:val="5"/>
        </w:numPr>
        <w:tabs>
          <w:tab w:val="clear" w:pos="720"/>
          <w:tab w:val="num" w:pos="360"/>
        </w:tabs>
        <w:rPr>
          <w:sz w:val="20"/>
          <w:szCs w:val="20"/>
        </w:rPr>
      </w:pPr>
      <w:r w:rsidRPr="00072E07">
        <w:rPr>
          <w:sz w:val="20"/>
          <w:szCs w:val="20"/>
        </w:rPr>
        <w:t xml:space="preserve"> http://www.likumi.lv/doc.php?id=142703 </w:t>
      </w:r>
    </w:p>
    <w:p w:rsidR="002D57A3" w:rsidRPr="00072E07" w:rsidRDefault="002D57A3" w:rsidP="002D57A3">
      <w:pPr>
        <w:rPr>
          <w:sz w:val="20"/>
          <w:szCs w:val="20"/>
        </w:rPr>
      </w:pPr>
    </w:p>
    <w:p w:rsidR="002D57A3" w:rsidRPr="00072E07" w:rsidRDefault="002D57A3" w:rsidP="002D57A3">
      <w:pPr>
        <w:numPr>
          <w:ilvl w:val="0"/>
          <w:numId w:val="4"/>
        </w:numPr>
        <w:rPr>
          <w:sz w:val="20"/>
          <w:szCs w:val="20"/>
        </w:rPr>
      </w:pPr>
      <w:r w:rsidRPr="00072E07">
        <w:rPr>
          <w:sz w:val="20"/>
          <w:szCs w:val="20"/>
        </w:rPr>
        <w:t xml:space="preserve">Meža atjaunošanas noteikumi </w:t>
      </w:r>
    </w:p>
    <w:p w:rsidR="002D57A3" w:rsidRPr="00072E07" w:rsidRDefault="002D57A3" w:rsidP="002D57A3">
      <w:pPr>
        <w:numPr>
          <w:ilvl w:val="0"/>
          <w:numId w:val="5"/>
        </w:numPr>
        <w:tabs>
          <w:tab w:val="clear" w:pos="720"/>
          <w:tab w:val="num" w:pos="360"/>
        </w:tabs>
        <w:rPr>
          <w:sz w:val="20"/>
          <w:szCs w:val="20"/>
        </w:rPr>
      </w:pPr>
      <w:hyperlink r:id="rId15" w:history="1">
        <w:r w:rsidRPr="00072E07">
          <w:rPr>
            <w:sz w:val="20"/>
            <w:szCs w:val="20"/>
          </w:rPr>
          <w:t>http://www.likumi.lv/doc.php?id=202412&amp;from=off</w:t>
        </w:r>
      </w:hyperlink>
    </w:p>
    <w:p w:rsidR="00610E34" w:rsidRPr="002D57A3" w:rsidRDefault="00610E34" w:rsidP="002D57A3"/>
    <w:sectPr w:rsidR="00610E34" w:rsidRPr="002D57A3">
      <w:headerReference w:type="even" r:id="rId16"/>
      <w:headerReference w:type="default" r:id="rId17"/>
      <w:footerReference w:type="default" r:id="rId18"/>
      <w:footerReference w:type="first" r:id="rId19"/>
      <w:pgSz w:w="11905" w:h="16837"/>
      <w:pgMar w:top="850" w:right="1134" w:bottom="1940" w:left="1134"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56" w:rsidRDefault="00C26256">
      <w:r>
        <w:separator/>
      </w:r>
    </w:p>
  </w:endnote>
  <w:endnote w:type="continuationSeparator" w:id="0">
    <w:p w:rsidR="00C26256" w:rsidRDefault="00C2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DejaVu Sans">
    <w:charset w:val="BA"/>
    <w:family w:val="swiss"/>
    <w:pitch w:val="variable"/>
    <w:sig w:usb0="E7003EFF" w:usb1="D200FDFF" w:usb2="00042029" w:usb3="00000000" w:csb0="800001FF" w:csb1="00000000"/>
  </w:font>
  <w:font w:name="Bitstream Vera Sans">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1A" w:rsidRDefault="00272A10">
    <w:pPr>
      <w:pStyle w:val="Footer"/>
      <w:jc w:val="center"/>
      <w:rPr>
        <w:color w:val="AECF00"/>
        <w:sz w:val="20"/>
        <w:szCs w:val="20"/>
      </w:rPr>
    </w:pPr>
    <w:r>
      <w:rPr>
        <w:noProof/>
        <w:lang w:eastAsia="lv-LV"/>
      </w:rPr>
      <w:drawing>
        <wp:inline distT="0" distB="0" distL="0" distR="0">
          <wp:extent cx="923925"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61950"/>
                  </a:xfrm>
                  <a:prstGeom prst="rect">
                    <a:avLst/>
                  </a:prstGeom>
                  <a:solidFill>
                    <a:srgbClr val="FFFFFF"/>
                  </a:solidFill>
                  <a:ln>
                    <a:noFill/>
                  </a:ln>
                </pic:spPr>
              </pic:pic>
            </a:graphicData>
          </a:graphic>
        </wp:inline>
      </w:drawing>
    </w:r>
    <w:r>
      <w:rPr>
        <w:noProof/>
        <w:lang w:eastAsia="lv-LV"/>
      </w:rPr>
      <w:drawing>
        <wp:inline distT="0" distB="0" distL="0" distR="0">
          <wp:extent cx="714375"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solidFill>
                    <a:srgbClr val="FFFFFF"/>
                  </a:solidFill>
                  <a:ln>
                    <a:noFill/>
                  </a:ln>
                </pic:spPr>
              </pic:pic>
            </a:graphicData>
          </a:graphic>
        </wp:inline>
      </w:drawing>
    </w:r>
    <w:r>
      <w:rPr>
        <w:noProof/>
        <w:lang w:eastAsia="lv-LV"/>
      </w:rPr>
      <w:drawing>
        <wp:inline distT="0" distB="0" distL="0" distR="0">
          <wp:extent cx="119062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solidFill>
                    <a:srgbClr val="FFFFFF"/>
                  </a:solidFill>
                  <a:ln>
                    <a:noFill/>
                  </a:ln>
                </pic:spPr>
              </pic:pic>
            </a:graphicData>
          </a:graphic>
        </wp:inline>
      </w:drawing>
    </w:r>
  </w:p>
  <w:p w:rsidR="00D3461A" w:rsidRDefault="00D3461A">
    <w:pPr>
      <w:pStyle w:val="Footer"/>
      <w:jc w:val="center"/>
      <w:rPr>
        <w:color w:val="AECF00"/>
        <w:sz w:val="20"/>
        <w:szCs w:val="20"/>
      </w:rPr>
    </w:pPr>
    <w:r>
      <w:rPr>
        <w:color w:val="AECF00"/>
        <w:sz w:val="20"/>
        <w:szCs w:val="20"/>
      </w:rPr>
      <w:t>http://www.bioenergypromotion.net/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1A" w:rsidRDefault="00D346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56" w:rsidRDefault="00C26256">
      <w:r>
        <w:separator/>
      </w:r>
    </w:p>
  </w:footnote>
  <w:footnote w:type="continuationSeparator" w:id="0">
    <w:p w:rsidR="00C26256" w:rsidRDefault="00C262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D8" w:rsidRDefault="000409D8" w:rsidP="000D0B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09D8" w:rsidRDefault="000409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D8" w:rsidRDefault="000409D8" w:rsidP="000D0B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A10">
      <w:rPr>
        <w:rStyle w:val="PageNumber"/>
        <w:noProof/>
      </w:rPr>
      <w:t>4</w:t>
    </w:r>
    <w:r>
      <w:rPr>
        <w:rStyle w:val="PageNumber"/>
      </w:rPr>
      <w:fldChar w:fldCharType="end"/>
    </w:r>
  </w:p>
  <w:p w:rsidR="000409D8" w:rsidRDefault="000409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AD8430D"/>
    <w:multiLevelType w:val="hybridMultilevel"/>
    <w:tmpl w:val="FC62D34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C012B"/>
    <w:multiLevelType w:val="hybridMultilevel"/>
    <w:tmpl w:val="F88EE7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6A2097"/>
    <w:multiLevelType w:val="hybridMultilevel"/>
    <w:tmpl w:val="58DA2DC6"/>
    <w:lvl w:ilvl="0" w:tplc="0426000F">
      <w:start w:val="1"/>
      <w:numFmt w:val="decimal"/>
      <w:lvlText w:val="%1."/>
      <w:lvlJc w:val="left"/>
      <w:pPr>
        <w:tabs>
          <w:tab w:val="num" w:pos="360"/>
        </w:tabs>
        <w:ind w:left="360" w:hanging="360"/>
      </w:pPr>
      <w:rPr>
        <w:rFonts w:hint="default"/>
      </w:rPr>
    </w:lvl>
    <w:lvl w:ilvl="1" w:tplc="04260001">
      <w:start w:val="1"/>
      <w:numFmt w:val="bullet"/>
      <w:lvlText w:val=""/>
      <w:lvlJc w:val="left"/>
      <w:pPr>
        <w:tabs>
          <w:tab w:val="num" w:pos="1080"/>
        </w:tabs>
        <w:ind w:left="1080" w:hanging="360"/>
      </w:pPr>
      <w:rPr>
        <w:rFonts w:ascii="Symbol" w:hAnsi="Symbol"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CB"/>
    <w:rsid w:val="000409D8"/>
    <w:rsid w:val="0009285B"/>
    <w:rsid w:val="000D0BE2"/>
    <w:rsid w:val="001209CF"/>
    <w:rsid w:val="001457D6"/>
    <w:rsid w:val="00152CF8"/>
    <w:rsid w:val="002057E3"/>
    <w:rsid w:val="00272A10"/>
    <w:rsid w:val="002D57A3"/>
    <w:rsid w:val="002D6D08"/>
    <w:rsid w:val="00313087"/>
    <w:rsid w:val="004067AB"/>
    <w:rsid w:val="0053630A"/>
    <w:rsid w:val="00610E34"/>
    <w:rsid w:val="00620E88"/>
    <w:rsid w:val="006937F4"/>
    <w:rsid w:val="00720817"/>
    <w:rsid w:val="007263BD"/>
    <w:rsid w:val="0073673A"/>
    <w:rsid w:val="00746918"/>
    <w:rsid w:val="007A00BD"/>
    <w:rsid w:val="008373C7"/>
    <w:rsid w:val="008921C6"/>
    <w:rsid w:val="00926CD9"/>
    <w:rsid w:val="0094303C"/>
    <w:rsid w:val="00A927E1"/>
    <w:rsid w:val="00B37BAD"/>
    <w:rsid w:val="00C10F95"/>
    <w:rsid w:val="00C26256"/>
    <w:rsid w:val="00D3461A"/>
    <w:rsid w:val="00D90E6D"/>
    <w:rsid w:val="00E401A1"/>
    <w:rsid w:val="00F467CB"/>
    <w:rsid w:val="00F84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C2D6B9E-EA3A-4989-883D-45E66C5F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character" w:styleId="Hyperlink">
    <w:name w:val="Hyperlink"/>
    <w:basedOn w:val="DefaultParagraphFont0"/>
    <w:rPr>
      <w:color w:val="0000FF"/>
      <w:u w:val="single"/>
    </w:rPr>
  </w:style>
  <w:style w:type="character" w:customStyle="1" w:styleId="aijazucika">
    <w:name w:val="aija.zucika"/>
    <w:basedOn w:val="DefaultParagraphFont0"/>
    <w:rPr>
      <w:rFonts w:ascii="Arial" w:hAnsi="Arial" w:cs="Arial"/>
      <w:color w:val="auto"/>
      <w:sz w:val="20"/>
      <w:szCs w:val="20"/>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155"/>
        <w:tab w:val="right" w:pos="8311"/>
      </w:tabs>
    </w:pPr>
  </w:style>
  <w:style w:type="table" w:styleId="TableGrid">
    <w:name w:val="Table Grid"/>
    <w:basedOn w:val="TableNormal"/>
    <w:rsid w:val="007263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4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mages.google.lv/imgres?imgurl=http://www.istockphoto.com/file_thumbview_approve/5411871/2/istockphoto_5411871-wise-owl-cartoon.jpg&amp;imgrefurl=http://www.istockphoto.com/stock-illustration-5411871-wise-owl-cartoon.php&amp;usg=__QT7QdxdmCTDsVZEjWAqE7E8N3_s=&amp;h=365&amp;w=380&amp;sz=68&amp;hl=lv&amp;start=4&amp;um=1&amp;tbnid=GebFHCuwElbkHM:&amp;tbnh=118&amp;tbnw=123&amp;prev=/images%3Fq%3Dowl%2Bcartoon%26ndsp%3D18%26hl%3Dlv%26sa%3DN%26um%3D1" TargetMode="External"/><Relationship Id="rId13" Type="http://schemas.openxmlformats.org/officeDocument/2006/relationships/hyperlink" Target="http://www.zm.gov.lv/?sadala=28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zm.gov.lv/doc_upl/2007_2008.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csb.gov.lv/DATABASE/atirdz/Ikgad%C4%93jie%20statistikas%20dati/%C4%80r%C4%93j%C4%81%20tirdzniec%C4%ABba/%C4%80r%C4%93j%C4%81%20tirdzniec%C4%ABba.asp" TargetMode="External"/><Relationship Id="rId5" Type="http://schemas.openxmlformats.org/officeDocument/2006/relationships/footnotes" Target="footnotes.xml"/><Relationship Id="rId15" Type="http://schemas.openxmlformats.org/officeDocument/2006/relationships/hyperlink" Target="http://www.likumi.lv/doc.php?id=202412&amp;from=off" TargetMode="External"/><Relationship Id="rId10" Type="http://schemas.openxmlformats.org/officeDocument/2006/relationships/image" Target="http://t1.gstatic.com/images?q=tbn:GebFHCuwElbkHM:http://www.istockphoto.com/file_thumbview_approve/5411871/2/istockphoto_5411871-wise-owl-cartoon.jp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ikumi.lv/doc.php?id=147116&amp;from=of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2830</Words>
  <Characters>1614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lpstr>
    </vt:vector>
  </TitlesOfParts>
  <Company>videsprojekti</Company>
  <LinksUpToDate>false</LinksUpToDate>
  <CharactersWithSpaces>4436</CharactersWithSpaces>
  <SharedDoc>false</SharedDoc>
  <HLinks>
    <vt:vector size="42" baseType="variant">
      <vt:variant>
        <vt:i4>3014771</vt:i4>
      </vt:variant>
      <vt:variant>
        <vt:i4>12</vt:i4>
      </vt:variant>
      <vt:variant>
        <vt:i4>0</vt:i4>
      </vt:variant>
      <vt:variant>
        <vt:i4>5</vt:i4>
      </vt:variant>
      <vt:variant>
        <vt:lpwstr>http://www.likumi.lv/doc.php?id=202412&amp;from=off</vt:lpwstr>
      </vt:variant>
      <vt:variant>
        <vt:lpwstr/>
      </vt:variant>
      <vt:variant>
        <vt:i4>2818165</vt:i4>
      </vt:variant>
      <vt:variant>
        <vt:i4>9</vt:i4>
      </vt:variant>
      <vt:variant>
        <vt:i4>0</vt:i4>
      </vt:variant>
      <vt:variant>
        <vt:i4>5</vt:i4>
      </vt:variant>
      <vt:variant>
        <vt:lpwstr>http://www.likumi.lv/doc.php?id=147116&amp;from=off</vt:lpwstr>
      </vt:variant>
      <vt:variant>
        <vt:lpwstr/>
      </vt:variant>
      <vt:variant>
        <vt:i4>1245201</vt:i4>
      </vt:variant>
      <vt:variant>
        <vt:i4>6</vt:i4>
      </vt:variant>
      <vt:variant>
        <vt:i4>0</vt:i4>
      </vt:variant>
      <vt:variant>
        <vt:i4>5</vt:i4>
      </vt:variant>
      <vt:variant>
        <vt:lpwstr>http://www.zm.gov.lv/?sadala=287</vt:lpwstr>
      </vt:variant>
      <vt:variant>
        <vt:lpwstr/>
      </vt:variant>
      <vt:variant>
        <vt:i4>1376335</vt:i4>
      </vt:variant>
      <vt:variant>
        <vt:i4>3</vt:i4>
      </vt:variant>
      <vt:variant>
        <vt:i4>0</vt:i4>
      </vt:variant>
      <vt:variant>
        <vt:i4>5</vt:i4>
      </vt:variant>
      <vt:variant>
        <vt:lpwstr>http://www.zm.gov.lv/doc_upl/2007_2008.pdf</vt:lpwstr>
      </vt:variant>
      <vt:variant>
        <vt:lpwstr/>
      </vt:variant>
      <vt:variant>
        <vt:i4>5570566</vt:i4>
      </vt:variant>
      <vt:variant>
        <vt:i4>0</vt:i4>
      </vt:variant>
      <vt:variant>
        <vt:i4>0</vt:i4>
      </vt:variant>
      <vt:variant>
        <vt:i4>5</vt:i4>
      </vt:variant>
      <vt:variant>
        <vt:lpwstr>http://data.csb.gov.lv/DATABASE/atirdz/Ikgad%C4%93jie statistikas dati/%C4%80r%C4%93j%C4%81 tirdzniec%C4%ABba/%C4%80r%C4%93j%C4%81 tirdzniec%C4%ABba.asp</vt:lpwstr>
      </vt:variant>
      <vt:variant>
        <vt:lpwstr/>
      </vt:variant>
      <vt:variant>
        <vt:i4>6750288</vt:i4>
      </vt:variant>
      <vt:variant>
        <vt:i4>-1</vt:i4>
      </vt:variant>
      <vt:variant>
        <vt:i4>1029</vt:i4>
      </vt:variant>
      <vt:variant>
        <vt:i4>4</vt:i4>
      </vt:variant>
      <vt:variant>
        <vt:lpwstr>http://images.google.lv/imgres?imgurl=http://www.istockphoto.com/file_thumbview_approve/5411871/2/istockphoto_5411871-wise-owl-cartoon.jpg&amp;imgrefurl=http://www.istockphoto.com/stock-illustration-5411871-wise-owl-cartoon.php&amp;usg=__QT7QdxdmCTDsVZEjWAqE7E8N3_s=&amp;h=365&amp;w=380&amp;sz=68&amp;hl=lv&amp;start=4&amp;um=1&amp;tbnid=GebFHCuwElbkHM:&amp;tbnh=118&amp;tbnw=123&amp;prev=/images%3Fq%3Dowl%2Bcartoon%26ndsp%3D18%26hl%3Dlv%26sa%3DN%26um%3D1</vt:lpwstr>
      </vt:variant>
      <vt:variant>
        <vt:lpwstr/>
      </vt:variant>
      <vt:variant>
        <vt:i4>6029356</vt:i4>
      </vt:variant>
      <vt:variant>
        <vt:i4>-1</vt:i4>
      </vt:variant>
      <vt:variant>
        <vt:i4>1029</vt:i4>
      </vt:variant>
      <vt:variant>
        <vt:i4>1</vt:i4>
      </vt:variant>
      <vt:variant>
        <vt:lpwstr>http://t1.gstatic.com/images?q=tbn:GebFHCuwElbkHM:http://www.istockphoto.com/file_thumbview_approve/5411871/2/istockphoto_5411871-wise-owl-cartoon.jpg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aija.zucika</dc:creator>
  <cp:keywords/>
  <cp:lastModifiedBy>Ilva Konstantinova</cp:lastModifiedBy>
  <cp:revision>2</cp:revision>
  <cp:lastPrinted>1601-01-01T00:00:00Z</cp:lastPrinted>
  <dcterms:created xsi:type="dcterms:W3CDTF">2023-05-15T11:51:00Z</dcterms:created>
  <dcterms:modified xsi:type="dcterms:W3CDTF">2023-05-15T11:51:00Z</dcterms:modified>
</cp:coreProperties>
</file>